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24C1E" w14:textId="3BB53AEE" w:rsidR="00811F9E" w:rsidRDefault="002B1605" w:rsidP="002B1605">
      <w:pPr>
        <w:jc w:val="both"/>
        <w:rPr>
          <w:rFonts w:ascii="Bookman Old Style" w:hAnsi="Bookman Old Style"/>
          <w:b/>
          <w:bCs/>
        </w:rPr>
      </w:pPr>
      <w:r w:rsidRPr="002B1605">
        <w:rPr>
          <w:rFonts w:ascii="Bookman Old Style" w:hAnsi="Bookman Old Style"/>
          <w:b/>
          <w:bCs/>
          <w:u w:val="single"/>
        </w:rPr>
        <w:t>EN LO PRINCIPAL</w:t>
      </w:r>
      <w:r>
        <w:rPr>
          <w:rFonts w:ascii="Bookman Old Style" w:hAnsi="Bookman Old Style"/>
          <w:b/>
          <w:bCs/>
        </w:rPr>
        <w:t xml:space="preserve">: </w:t>
      </w:r>
      <w:r w:rsidR="000628D9">
        <w:rPr>
          <w:rFonts w:ascii="Bookman Old Style" w:hAnsi="Bookman Old Style"/>
          <w:b/>
          <w:bCs/>
        </w:rPr>
        <w:t xml:space="preserve">NULIDAD </w:t>
      </w:r>
      <w:proofErr w:type="gramStart"/>
      <w:r w:rsidR="000628D9">
        <w:rPr>
          <w:rFonts w:ascii="Bookman Old Style" w:hAnsi="Bookman Old Style"/>
          <w:b/>
          <w:bCs/>
        </w:rPr>
        <w:t xml:space="preserve">PROCESAL </w:t>
      </w:r>
      <w:r w:rsidR="00811F9E">
        <w:rPr>
          <w:rFonts w:ascii="Bookman Old Style" w:hAnsi="Bookman Old Style"/>
          <w:b/>
          <w:bCs/>
        </w:rPr>
        <w:t xml:space="preserve"> </w:t>
      </w:r>
      <w:r>
        <w:rPr>
          <w:rFonts w:ascii="Bookman Old Style" w:hAnsi="Bookman Old Style"/>
          <w:b/>
          <w:bCs/>
        </w:rPr>
        <w:t>.</w:t>
      </w:r>
      <w:proofErr w:type="gramEnd"/>
      <w:r>
        <w:rPr>
          <w:rFonts w:ascii="Bookman Old Style" w:hAnsi="Bookman Old Style"/>
          <w:b/>
          <w:bCs/>
        </w:rPr>
        <w:t xml:space="preserve"> </w:t>
      </w:r>
      <w:r w:rsidRPr="002B1605">
        <w:rPr>
          <w:rFonts w:ascii="Bookman Old Style" w:hAnsi="Bookman Old Style"/>
          <w:b/>
          <w:bCs/>
          <w:u w:val="single"/>
        </w:rPr>
        <w:t>PRIMER OTROSÍ</w:t>
      </w:r>
      <w:r>
        <w:rPr>
          <w:rFonts w:ascii="Bookman Old Style" w:hAnsi="Bookman Old Style"/>
          <w:b/>
          <w:bCs/>
        </w:rPr>
        <w:t xml:space="preserve">: </w:t>
      </w:r>
      <w:r w:rsidR="000628D9">
        <w:rPr>
          <w:rFonts w:ascii="Bookman Old Style" w:hAnsi="Bookman Old Style"/>
          <w:b/>
          <w:bCs/>
        </w:rPr>
        <w:t xml:space="preserve">SE OFICIE A REGISTRO </w:t>
      </w:r>
      <w:proofErr w:type="gramStart"/>
      <w:r w:rsidR="000628D9">
        <w:rPr>
          <w:rFonts w:ascii="Bookman Old Style" w:hAnsi="Bookman Old Style"/>
          <w:b/>
          <w:bCs/>
        </w:rPr>
        <w:t xml:space="preserve">CIVIL </w:t>
      </w:r>
      <w:r w:rsidR="00811F9E">
        <w:rPr>
          <w:rFonts w:ascii="Bookman Old Style" w:hAnsi="Bookman Old Style"/>
          <w:b/>
          <w:bCs/>
        </w:rPr>
        <w:t>.</w:t>
      </w:r>
      <w:r w:rsidR="007B0C15" w:rsidRPr="007B0C15">
        <w:rPr>
          <w:rFonts w:ascii="Bookman Old Style" w:hAnsi="Bookman Old Style"/>
          <w:b/>
          <w:bCs/>
          <w:u w:val="single"/>
        </w:rPr>
        <w:t>SEGUNDO</w:t>
      </w:r>
      <w:proofErr w:type="gramEnd"/>
      <w:r w:rsidR="007B0C15" w:rsidRPr="007B0C15">
        <w:rPr>
          <w:rFonts w:ascii="Bookman Old Style" w:hAnsi="Bookman Old Style"/>
          <w:b/>
          <w:bCs/>
          <w:u w:val="single"/>
        </w:rPr>
        <w:t xml:space="preserve"> OTROSÍ.</w:t>
      </w:r>
      <w:r w:rsidR="007B0C15">
        <w:rPr>
          <w:rFonts w:ascii="Bookman Old Style" w:hAnsi="Bookman Old Style"/>
          <w:b/>
          <w:bCs/>
        </w:rPr>
        <w:t>FORMA ESPECIAL DE NOTIFICACIÓN .</w:t>
      </w:r>
    </w:p>
    <w:p w14:paraId="4B919986" w14:textId="77777777" w:rsidR="009458F1" w:rsidRPr="00C315F8" w:rsidRDefault="009458F1">
      <w:pPr>
        <w:rPr>
          <w:rFonts w:ascii="Bookman Old Style" w:hAnsi="Bookman Old Style"/>
        </w:rPr>
      </w:pPr>
    </w:p>
    <w:p w14:paraId="2BBB87B7" w14:textId="77777777" w:rsidR="009458F1" w:rsidRPr="00C315F8" w:rsidRDefault="009458F1">
      <w:pPr>
        <w:rPr>
          <w:rFonts w:ascii="Bookman Old Style" w:hAnsi="Bookman Old Style"/>
          <w:b/>
          <w:bCs/>
        </w:rPr>
      </w:pPr>
      <w:r w:rsidRPr="00C315F8">
        <w:rPr>
          <w:rFonts w:ascii="Bookman Old Style" w:hAnsi="Bookman Old Style"/>
        </w:rPr>
        <w:t xml:space="preserve">                               </w:t>
      </w:r>
      <w:r w:rsidRPr="00C315F8">
        <w:rPr>
          <w:rFonts w:ascii="Bookman Old Style" w:hAnsi="Bookman Old Style"/>
          <w:b/>
          <w:bCs/>
        </w:rPr>
        <w:t xml:space="preserve">S.J.L. DE POLICIA LOCAL DE LANCO </w:t>
      </w:r>
    </w:p>
    <w:p w14:paraId="54524FBF" w14:textId="77777777" w:rsidR="009458F1" w:rsidRPr="00C315F8" w:rsidRDefault="009458F1">
      <w:pPr>
        <w:rPr>
          <w:rFonts w:ascii="Bookman Old Style" w:hAnsi="Bookman Old Style"/>
        </w:rPr>
      </w:pPr>
    </w:p>
    <w:p w14:paraId="0AE7408E" w14:textId="5D3D2CD1" w:rsidR="009458F1" w:rsidRPr="00C315F8" w:rsidRDefault="009458F1" w:rsidP="002B1605">
      <w:pPr>
        <w:spacing w:line="360" w:lineRule="auto"/>
        <w:jc w:val="both"/>
        <w:rPr>
          <w:rFonts w:ascii="Bookman Old Style" w:hAnsi="Bookman Old Style"/>
        </w:rPr>
      </w:pPr>
      <w:r w:rsidRPr="00C315F8">
        <w:rPr>
          <w:rFonts w:ascii="Bookman Old Style" w:hAnsi="Bookman Old Style"/>
        </w:rPr>
        <w:t>………………………………</w:t>
      </w:r>
      <w:proofErr w:type="gramStart"/>
      <w:r w:rsidRPr="00C315F8">
        <w:rPr>
          <w:rFonts w:ascii="Bookman Old Style" w:hAnsi="Bookman Old Style"/>
        </w:rPr>
        <w:t>…(</w:t>
      </w:r>
      <w:proofErr w:type="gramEnd"/>
      <w:r w:rsidRPr="00C315F8">
        <w:rPr>
          <w:rFonts w:ascii="Bookman Old Style" w:hAnsi="Bookman Old Style"/>
        </w:rPr>
        <w:t xml:space="preserve">Nombres , apellidos , domicilio y correo electrónico)por la parte </w:t>
      </w:r>
      <w:r w:rsidR="0010408B">
        <w:rPr>
          <w:rFonts w:ascii="Bookman Old Style" w:hAnsi="Bookman Old Style"/>
        </w:rPr>
        <w:t xml:space="preserve">querellada o demandada </w:t>
      </w:r>
      <w:r w:rsidR="00C1279C" w:rsidRPr="00C1279C">
        <w:rPr>
          <w:rFonts w:ascii="Bookman Old Style" w:hAnsi="Bookman Old Style"/>
        </w:rPr>
        <w:t>, domicilio y correo electrónico)</w:t>
      </w:r>
      <w:r w:rsidR="00C1279C">
        <w:rPr>
          <w:rFonts w:ascii="Bookman Old Style" w:hAnsi="Bookman Old Style"/>
        </w:rPr>
        <w:t xml:space="preserve"> </w:t>
      </w:r>
      <w:r w:rsidR="00C1279C" w:rsidRPr="00C1279C">
        <w:rPr>
          <w:rFonts w:ascii="Bookman Old Style" w:hAnsi="Bookman Old Style"/>
        </w:rPr>
        <w:t xml:space="preserve"> </w:t>
      </w:r>
      <w:r w:rsidRPr="00C315F8">
        <w:rPr>
          <w:rFonts w:ascii="Bookman Old Style" w:hAnsi="Bookman Old Style"/>
        </w:rPr>
        <w:t xml:space="preserve">en causa Rol ……………..-23 por infracción a la ley ……………….. a US. respetuosamente </w:t>
      </w:r>
      <w:proofErr w:type="gramStart"/>
      <w:r w:rsidRPr="00C315F8">
        <w:rPr>
          <w:rFonts w:ascii="Bookman Old Style" w:hAnsi="Bookman Old Style"/>
        </w:rPr>
        <w:t>digo :</w:t>
      </w:r>
      <w:proofErr w:type="gramEnd"/>
    </w:p>
    <w:p w14:paraId="2259687E" w14:textId="77777777" w:rsidR="0010408B" w:rsidRDefault="009458F1" w:rsidP="002B1605">
      <w:pPr>
        <w:spacing w:line="360" w:lineRule="auto"/>
        <w:jc w:val="both"/>
        <w:rPr>
          <w:rFonts w:ascii="Bookman Old Style" w:hAnsi="Bookman Old Style"/>
        </w:rPr>
      </w:pPr>
      <w:r w:rsidRPr="00C315F8">
        <w:rPr>
          <w:rFonts w:ascii="Bookman Old Style" w:hAnsi="Bookman Old Style"/>
        </w:rPr>
        <w:t xml:space="preserve">Que </w:t>
      </w:r>
      <w:r w:rsidR="00811F9E">
        <w:rPr>
          <w:rFonts w:ascii="Bookman Old Style" w:hAnsi="Bookman Old Style"/>
        </w:rPr>
        <w:t xml:space="preserve">consta de </w:t>
      </w:r>
      <w:proofErr w:type="gramStart"/>
      <w:r w:rsidR="00811F9E">
        <w:rPr>
          <w:rFonts w:ascii="Bookman Old Style" w:hAnsi="Bookman Old Style"/>
        </w:rPr>
        <w:t>autos  que</w:t>
      </w:r>
      <w:proofErr w:type="gramEnd"/>
      <w:r w:rsidR="00811F9E">
        <w:rPr>
          <w:rFonts w:ascii="Bookman Old Style" w:hAnsi="Bookman Old Style"/>
        </w:rPr>
        <w:t xml:space="preserve"> la parte querella</w:t>
      </w:r>
      <w:r w:rsidR="0010408B">
        <w:rPr>
          <w:rFonts w:ascii="Bookman Old Style" w:hAnsi="Bookman Old Style"/>
        </w:rPr>
        <w:t xml:space="preserve">da y demandada fue notificada por cédula de la querella </w:t>
      </w:r>
      <w:proofErr w:type="spellStart"/>
      <w:r w:rsidR="0010408B">
        <w:rPr>
          <w:rFonts w:ascii="Bookman Old Style" w:hAnsi="Bookman Old Style"/>
        </w:rPr>
        <w:t>infraccional</w:t>
      </w:r>
      <w:proofErr w:type="spellEnd"/>
      <w:r w:rsidR="0010408B">
        <w:rPr>
          <w:rFonts w:ascii="Bookman Old Style" w:hAnsi="Bookman Old Style"/>
        </w:rPr>
        <w:t xml:space="preserve"> y </w:t>
      </w:r>
      <w:proofErr w:type="spellStart"/>
      <w:r w:rsidR="0010408B">
        <w:rPr>
          <w:rFonts w:ascii="Bookman Old Style" w:hAnsi="Bookman Old Style"/>
        </w:rPr>
        <w:t>demada</w:t>
      </w:r>
      <w:proofErr w:type="spellEnd"/>
      <w:r w:rsidR="0010408B">
        <w:rPr>
          <w:rFonts w:ascii="Bookman Old Style" w:hAnsi="Bookman Old Style"/>
        </w:rPr>
        <w:t xml:space="preserve"> civil y en un domicilio inexistente de la demandada , y que conforme lo dispone el artículo 8 de la ley 18.287, la notificación de la querella </w:t>
      </w:r>
      <w:proofErr w:type="spellStart"/>
      <w:r w:rsidR="0010408B">
        <w:rPr>
          <w:rFonts w:ascii="Bookman Old Style" w:hAnsi="Bookman Old Style"/>
        </w:rPr>
        <w:t>infraccional</w:t>
      </w:r>
      <w:proofErr w:type="spellEnd"/>
      <w:r w:rsidR="0010408B">
        <w:rPr>
          <w:rFonts w:ascii="Bookman Old Style" w:hAnsi="Bookman Old Style"/>
        </w:rPr>
        <w:t>, demanda civil o denuncia, se practicará en forma personal .</w:t>
      </w:r>
    </w:p>
    <w:p w14:paraId="453E1FD9" w14:textId="64AA04B6" w:rsidR="007B0C15" w:rsidRDefault="00811F9E" w:rsidP="002B1605">
      <w:pPr>
        <w:spacing w:line="360" w:lineRule="auto"/>
        <w:jc w:val="both"/>
        <w:rPr>
          <w:rFonts w:ascii="Bookman Old Style" w:hAnsi="Bookman Old Style"/>
        </w:rPr>
      </w:pPr>
      <w:r w:rsidRPr="00E908EB">
        <w:rPr>
          <w:rFonts w:ascii="Bookman Old Style" w:hAnsi="Bookman Old Style"/>
          <w:b/>
          <w:bCs/>
        </w:rPr>
        <w:t xml:space="preserve">POR TANTO , </w:t>
      </w:r>
      <w:r w:rsidR="0010408B">
        <w:rPr>
          <w:rFonts w:ascii="Bookman Old Style" w:hAnsi="Bookman Old Style"/>
          <w:b/>
          <w:bCs/>
        </w:rPr>
        <w:t xml:space="preserve">en mérito de los expuesto y lo dispuesto en los artículos 8 de la ley 18.287 y 83 del Código de Procedimiento Civil , </w:t>
      </w:r>
      <w:r w:rsidRPr="00E908EB">
        <w:rPr>
          <w:rFonts w:ascii="Bookman Old Style" w:hAnsi="Bookman Old Style"/>
          <w:b/>
          <w:bCs/>
        </w:rPr>
        <w:t>PIDO A US</w:t>
      </w:r>
      <w:r w:rsidR="00E908EB" w:rsidRPr="00E908EB">
        <w:rPr>
          <w:rFonts w:ascii="Bookman Old Style" w:hAnsi="Bookman Old Style"/>
          <w:b/>
          <w:bCs/>
        </w:rPr>
        <w:t>.</w:t>
      </w:r>
      <w:r w:rsidR="00E908EB">
        <w:rPr>
          <w:rFonts w:ascii="Bookman Old Style" w:hAnsi="Bookman Old Style"/>
        </w:rPr>
        <w:t xml:space="preserve">, </w:t>
      </w:r>
      <w:r w:rsidR="007B0C15">
        <w:rPr>
          <w:rFonts w:ascii="Bookman Old Style" w:hAnsi="Bookman Old Style"/>
        </w:rPr>
        <w:t>se sirva tener por interpuesto incidente de nulidad procesal dentro del plazo legal , acogerla a tramitación y en definitiva ,declarar la nulidad de la notificación a la querellada y demandad de autos y ordenar se efectúe ésta en conformidad a las normas legales antes citadas .</w:t>
      </w:r>
    </w:p>
    <w:p w14:paraId="7AA57FA8" w14:textId="1CE87687" w:rsidR="007B0C15" w:rsidRDefault="0010764D" w:rsidP="002B1605">
      <w:pPr>
        <w:spacing w:line="360" w:lineRule="auto"/>
        <w:jc w:val="both"/>
        <w:rPr>
          <w:rFonts w:ascii="Bookman Old Style" w:hAnsi="Bookman Old Style"/>
        </w:rPr>
      </w:pPr>
      <w:r w:rsidRPr="0010764D">
        <w:rPr>
          <w:rFonts w:ascii="Bookman Old Style" w:hAnsi="Bookman Old Style"/>
          <w:b/>
          <w:bCs/>
        </w:rPr>
        <w:t>PRIMER OTROSÍ</w:t>
      </w:r>
      <w:r>
        <w:rPr>
          <w:rFonts w:ascii="Bookman Old Style" w:hAnsi="Bookman Old Style"/>
        </w:rPr>
        <w:t xml:space="preserve">: </w:t>
      </w:r>
      <w:r w:rsidR="007B0C15">
        <w:rPr>
          <w:rFonts w:ascii="Bookman Old Style" w:hAnsi="Bookman Old Style"/>
        </w:rPr>
        <w:t>Sírvase S.S. oficiar a Registro Civil a fin que este órgano público emita el certificado de antecedentes de conductor del demandado indivi</w:t>
      </w:r>
      <w:r w:rsidR="0019494D">
        <w:rPr>
          <w:rFonts w:ascii="Bookman Old Style" w:hAnsi="Bookman Old Style"/>
        </w:rPr>
        <w:t>d</w:t>
      </w:r>
      <w:r w:rsidR="007B0C15">
        <w:rPr>
          <w:rFonts w:ascii="Bookman Old Style" w:hAnsi="Bookman Old Style"/>
        </w:rPr>
        <w:t>ualizado como …………………., cédula de identidad ………………,.</w:t>
      </w:r>
    </w:p>
    <w:p w14:paraId="5FEF7D31" w14:textId="0AF7F4DE" w:rsidR="0010764D" w:rsidRDefault="0010764D" w:rsidP="002B1605">
      <w:pPr>
        <w:spacing w:line="360" w:lineRule="auto"/>
        <w:jc w:val="both"/>
        <w:rPr>
          <w:rFonts w:ascii="Bookman Old Style" w:hAnsi="Bookman Old Style"/>
        </w:rPr>
      </w:pPr>
      <w:r w:rsidRPr="0010764D">
        <w:rPr>
          <w:rFonts w:ascii="Bookman Old Style" w:hAnsi="Bookman Old Style"/>
          <w:b/>
          <w:bCs/>
        </w:rPr>
        <w:t>SEGUNDO OTROSÍ</w:t>
      </w:r>
      <w:r>
        <w:rPr>
          <w:rFonts w:ascii="Bookman Old Style" w:hAnsi="Bookman Old Style"/>
        </w:rPr>
        <w:t>: Sírvase S.S tener presente , conforme a lo dispuesto en la ley 21.241, que solicit</w:t>
      </w:r>
      <w:r w:rsidR="00E908EB">
        <w:rPr>
          <w:rFonts w:ascii="Bookman Old Style" w:hAnsi="Bookman Old Style"/>
        </w:rPr>
        <w:t xml:space="preserve">o </w:t>
      </w:r>
      <w:r>
        <w:rPr>
          <w:rFonts w:ascii="Bookman Old Style" w:hAnsi="Bookman Old Style"/>
        </w:rPr>
        <w:t>ser notificado por correo electrónico a la casilla</w:t>
      </w:r>
      <w:r w:rsidR="00E908EB">
        <w:rPr>
          <w:rFonts w:ascii="Bookman Old Style" w:hAnsi="Bookman Old Style"/>
        </w:rPr>
        <w:t xml:space="preserve">   </w:t>
      </w:r>
      <w:r>
        <w:rPr>
          <w:rFonts w:ascii="Bookman Old Style" w:hAnsi="Bookman Old Style"/>
        </w:rPr>
        <w:t xml:space="preserve">…………..@gmail.com </w:t>
      </w:r>
    </w:p>
    <w:sectPr w:rsidR="0010764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altName w:val="Cambria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781E77"/>
    <w:multiLevelType w:val="hybridMultilevel"/>
    <w:tmpl w:val="6A8633C8"/>
    <w:lvl w:ilvl="0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5284B68"/>
    <w:multiLevelType w:val="hybridMultilevel"/>
    <w:tmpl w:val="1FE8773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C90695"/>
    <w:multiLevelType w:val="hybridMultilevel"/>
    <w:tmpl w:val="782A6ED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0370095">
    <w:abstractNumId w:val="1"/>
  </w:num>
  <w:num w:numId="2" w16cid:durableId="1161653586">
    <w:abstractNumId w:val="0"/>
  </w:num>
  <w:num w:numId="3" w16cid:durableId="18734168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8F1"/>
    <w:rsid w:val="00056867"/>
    <w:rsid w:val="000628D9"/>
    <w:rsid w:val="0010408B"/>
    <w:rsid w:val="0010764D"/>
    <w:rsid w:val="0019494D"/>
    <w:rsid w:val="002B1605"/>
    <w:rsid w:val="004363C8"/>
    <w:rsid w:val="005F5BBE"/>
    <w:rsid w:val="006725C7"/>
    <w:rsid w:val="00765AE9"/>
    <w:rsid w:val="007B0C15"/>
    <w:rsid w:val="007B5612"/>
    <w:rsid w:val="00811F9E"/>
    <w:rsid w:val="009458F1"/>
    <w:rsid w:val="00994C08"/>
    <w:rsid w:val="009B0FDF"/>
    <w:rsid w:val="00B72122"/>
    <w:rsid w:val="00C1279C"/>
    <w:rsid w:val="00C315F8"/>
    <w:rsid w:val="00E908EB"/>
    <w:rsid w:val="00F12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809B0"/>
  <w15:chartTrackingRefBased/>
  <w15:docId w15:val="{B66E0958-AF0F-4B5E-AEEC-D0C7C11C9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458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Pilar</dc:creator>
  <cp:keywords/>
  <dc:description/>
  <cp:lastModifiedBy>Pilar</cp:lastModifiedBy>
  <cp:revision>2</cp:revision>
  <dcterms:created xsi:type="dcterms:W3CDTF">2023-03-04T14:18:00Z</dcterms:created>
  <dcterms:modified xsi:type="dcterms:W3CDTF">2023-03-04T14:18:00Z</dcterms:modified>
</cp:coreProperties>
</file>